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568" w:rsidRPr="00414568" w:rsidRDefault="00414568" w:rsidP="00414568">
      <w:r w:rsidRPr="00414568">
        <w:rPr>
          <w:b/>
          <w:bCs/>
        </w:rPr>
        <w:t>Definition of masterpiece</w:t>
      </w:r>
    </w:p>
    <w:p w:rsidR="00414568" w:rsidRPr="00414568" w:rsidRDefault="00414568" w:rsidP="00414568">
      <w:r w:rsidRPr="00414568">
        <w:t>a work done with extraordinary skill; </w:t>
      </w:r>
      <w:r w:rsidR="00350312" w:rsidRPr="00414568">
        <w:rPr>
          <w:i/>
          <w:iCs/>
        </w:rPr>
        <w:t>especially</w:t>
      </w:r>
      <w:r w:rsidR="00350312" w:rsidRPr="00414568">
        <w:t>:</w:t>
      </w:r>
      <w:bookmarkStart w:id="0" w:name="_GoBack"/>
      <w:bookmarkEnd w:id="0"/>
      <w:r w:rsidRPr="00414568">
        <w:t>  a supreme intellectual or artistic achievement</w:t>
      </w:r>
    </w:p>
    <w:p w:rsidR="00414568" w:rsidRPr="00350312" w:rsidRDefault="00414568" w:rsidP="00414568">
      <w:pPr>
        <w:rPr>
          <w:b/>
          <w:color w:val="000000" w:themeColor="text1"/>
        </w:rPr>
      </w:pPr>
      <w:hyperlink r:id="rId6" w:history="1">
        <w:r w:rsidRPr="00350312">
          <w:rPr>
            <w:rStyle w:val="Hyperlink"/>
            <w:b/>
            <w:color w:val="000000" w:themeColor="text1"/>
          </w:rPr>
          <w:t>Acts 1:8</w:t>
        </w:r>
      </w:hyperlink>
    </w:p>
    <w:p w:rsidR="00414568" w:rsidRPr="00414568" w:rsidRDefault="00414568" w:rsidP="00414568">
      <w:r w:rsidRPr="00414568">
        <w:t>But you will receive power </w:t>
      </w:r>
      <w:r w:rsidRPr="00414568">
        <w:rPr>
          <w:i/>
          <w:iCs/>
        </w:rPr>
        <w:t>and</w:t>
      </w:r>
      <w:r w:rsidRPr="00414568">
        <w:t> ability when </w:t>
      </w:r>
      <w:r w:rsidRPr="00414568">
        <w:rPr>
          <w:b/>
          <w:bCs/>
        </w:rPr>
        <w:t>the</w:t>
      </w:r>
      <w:r w:rsidRPr="00414568">
        <w:t> </w:t>
      </w:r>
      <w:r w:rsidRPr="00414568">
        <w:rPr>
          <w:b/>
          <w:bCs/>
        </w:rPr>
        <w:t>Holy Spirit</w:t>
      </w:r>
      <w:r w:rsidRPr="00414568">
        <w:t> comes upon you; and you will be My witnesses [to tell people about Me] both in Jerusalem and in all Judea, and Samaria, and even to </w:t>
      </w:r>
      <w:r w:rsidRPr="00414568">
        <w:rPr>
          <w:b/>
          <w:bCs/>
        </w:rPr>
        <w:t>the</w:t>
      </w:r>
      <w:r w:rsidRPr="00414568">
        <w:t> ends of </w:t>
      </w:r>
      <w:r w:rsidRPr="00414568">
        <w:rPr>
          <w:b/>
          <w:bCs/>
        </w:rPr>
        <w:t>the</w:t>
      </w:r>
      <w:r w:rsidRPr="00414568">
        <w:t> earth.”</w:t>
      </w:r>
    </w:p>
    <w:p w:rsidR="00414568" w:rsidRPr="00414568" w:rsidRDefault="00414568" w:rsidP="00414568">
      <w:r w:rsidRPr="00414568">
        <w:t>Paraclete (Gr. πα</w:t>
      </w:r>
      <w:proofErr w:type="spellStart"/>
      <w:r w:rsidRPr="00414568">
        <w:t>ράκλητος</w:t>
      </w:r>
      <w:proofErr w:type="spellEnd"/>
      <w:r w:rsidRPr="00414568">
        <w:t xml:space="preserve">, Lat. </w:t>
      </w:r>
      <w:proofErr w:type="spellStart"/>
      <w:r w:rsidRPr="00414568">
        <w:t>paracletus</w:t>
      </w:r>
      <w:proofErr w:type="spellEnd"/>
      <w:r w:rsidRPr="00414568">
        <w:t>) </w:t>
      </w:r>
      <w:r w:rsidRPr="00414568">
        <w:rPr>
          <w:b/>
          <w:bCs/>
        </w:rPr>
        <w:t>means</w:t>
      </w:r>
      <w:r w:rsidRPr="00414568">
        <w:t> advocate or helper. In Christianity, the term paraclete most commonly refers to the Holy Spirit.</w:t>
      </w:r>
    </w:p>
    <w:p w:rsidR="00414568" w:rsidRPr="00414568" w:rsidRDefault="00414568" w:rsidP="00414568">
      <w:r w:rsidRPr="00414568">
        <w:t>A Spiritual Gift is a special divine empowerment bestowed on each believer by the Holy Spirit to accomplish a given ministry God's way according to His grace and discernment to be used within the context of the Body of Christ.</w:t>
      </w:r>
    </w:p>
    <w:p w:rsidR="009A02C3" w:rsidRDefault="00414568">
      <w:r w:rsidRPr="00414568">
        <w:rPr>
          <w:b/>
          <w:bCs/>
        </w:rPr>
        <w:t>Greek</w:t>
      </w:r>
      <w:r w:rsidRPr="00414568">
        <w:t> </w:t>
      </w:r>
      <w:proofErr w:type="spellStart"/>
      <w:r w:rsidRPr="00414568">
        <w:t>χάρισμ</w:t>
      </w:r>
      <w:proofErr w:type="spellEnd"/>
      <w:r w:rsidRPr="00414568">
        <w:t>α (</w:t>
      </w:r>
      <w:proofErr w:type="spellStart"/>
      <w:r w:rsidRPr="00414568">
        <w:t>khárisma</w:t>
      </w:r>
      <w:proofErr w:type="spellEnd"/>
      <w:r w:rsidRPr="00414568">
        <w:t>), which </w:t>
      </w:r>
      <w:proofErr w:type="spellStart"/>
      <w:r w:rsidRPr="00414568">
        <w:rPr>
          <w:b/>
          <w:bCs/>
        </w:rPr>
        <w:t>means</w:t>
      </w:r>
      <w:r w:rsidRPr="00414568">
        <w:t>"favor</w:t>
      </w:r>
      <w:proofErr w:type="spellEnd"/>
      <w:r w:rsidRPr="00414568">
        <w:t xml:space="preserve"> freely given" or "gift of grace". The term and its plural χα</w:t>
      </w:r>
      <w:proofErr w:type="spellStart"/>
      <w:r w:rsidRPr="00414568">
        <w:t>ρίσμ</w:t>
      </w:r>
      <w:proofErr w:type="spellEnd"/>
      <w:r w:rsidRPr="00414568">
        <w:t>ατα (</w:t>
      </w:r>
      <w:proofErr w:type="spellStart"/>
      <w:r w:rsidRPr="00414568">
        <w:t>chaismata</w:t>
      </w:r>
      <w:proofErr w:type="spellEnd"/>
      <w:r w:rsidRPr="00414568">
        <w:t xml:space="preserve">) derive from </w:t>
      </w:r>
      <w:proofErr w:type="spellStart"/>
      <w:r w:rsidRPr="00414568">
        <w:t>χάρις</w:t>
      </w:r>
      <w:proofErr w:type="spellEnd"/>
      <w:r w:rsidRPr="00414568">
        <w:t xml:space="preserve"> (</w:t>
      </w:r>
      <w:proofErr w:type="spellStart"/>
      <w:r w:rsidRPr="00414568">
        <w:rPr>
          <w:b/>
          <w:bCs/>
        </w:rPr>
        <w:t>charis</w:t>
      </w:r>
      <w:proofErr w:type="spellEnd"/>
      <w:r w:rsidRPr="00414568">
        <w:t>), which </w:t>
      </w:r>
      <w:r w:rsidRPr="00414568">
        <w:rPr>
          <w:b/>
          <w:bCs/>
        </w:rPr>
        <w:t>means</w:t>
      </w:r>
      <w:r w:rsidRPr="00414568">
        <w:t> "grace".</w:t>
      </w:r>
    </w:p>
    <w:p w:rsidR="00414568" w:rsidRPr="00414568" w:rsidRDefault="00414568" w:rsidP="00414568">
      <w:r w:rsidRPr="00414568">
        <w:t>Talents are natural abilities that seem to be hereditary, to run in the genes, or to have been learned through conditioning from the environment in which we lived or through training we have received. Spiritual gifts, on the other hand, are an empowerment of supernatural origin, not a result of genetics, training, or conditioning.</w:t>
      </w:r>
    </w:p>
    <w:p w:rsidR="00414568" w:rsidRPr="00414568" w:rsidRDefault="00414568" w:rsidP="00414568">
      <w:r w:rsidRPr="00414568">
        <w:t>Spiritual fruit is the result of what we do in His power like the development of character traits...</w:t>
      </w:r>
    </w:p>
    <w:p w:rsidR="00414568" w:rsidRPr="00414568" w:rsidRDefault="00414568" w:rsidP="00414568">
      <w:pPr>
        <w:rPr>
          <w:b/>
        </w:rPr>
      </w:pPr>
      <w:r w:rsidRPr="00414568">
        <w:rPr>
          <w:b/>
        </w:rPr>
        <w:t xml:space="preserve">Galatians 5:22  </w:t>
      </w:r>
    </w:p>
    <w:p w:rsidR="00414568" w:rsidRPr="00414568" w:rsidRDefault="00414568" w:rsidP="00414568">
      <w:r w:rsidRPr="00414568">
        <w:rPr>
          <w:b/>
          <w:bCs/>
          <w:vertAlign w:val="superscript"/>
        </w:rPr>
        <w:t>22 </w:t>
      </w:r>
      <w:r w:rsidRPr="00414568">
        <w:t>But the fruit of the Spirit [the result of His presence within us] is love [unselfish concern for others], joy, [inner] peace, patience [not the ability to wait, but how we act while waiting], kindness, goodness, faithfulness, </w:t>
      </w:r>
      <w:r w:rsidRPr="00414568">
        <w:rPr>
          <w:b/>
          <w:bCs/>
          <w:vertAlign w:val="superscript"/>
        </w:rPr>
        <w:t>23 </w:t>
      </w:r>
      <w:r w:rsidRPr="00414568">
        <w:t>gentleness, self-control. </w:t>
      </w:r>
    </w:p>
    <w:p w:rsidR="00414568" w:rsidRPr="00414568" w:rsidRDefault="00414568" w:rsidP="00414568">
      <w:r w:rsidRPr="00414568">
        <w:t xml:space="preserve"> Spiritual gifts therefore have more to do with the process of ministry whereas spiritual fruit is the product of ministry.</w:t>
      </w:r>
    </w:p>
    <w:p w:rsidR="00414568" w:rsidRPr="00350312" w:rsidRDefault="00414568" w:rsidP="00414568">
      <w:pPr>
        <w:rPr>
          <w:b/>
        </w:rPr>
      </w:pPr>
      <w:r w:rsidRPr="00350312">
        <w:rPr>
          <w:b/>
        </w:rPr>
        <w:t>1 Corinthians 12:4-11</w:t>
      </w:r>
    </w:p>
    <w:p w:rsidR="00414568" w:rsidRDefault="00414568" w:rsidP="00414568">
      <w:r w:rsidRPr="00414568">
        <w:rPr>
          <w:b/>
          <w:bCs/>
          <w:vertAlign w:val="superscript"/>
        </w:rPr>
        <w:t>4 </w:t>
      </w:r>
      <w:r w:rsidRPr="00414568">
        <w:t>Now there are [distinctive] varieties of </w:t>
      </w:r>
      <w:r w:rsidRPr="00414568">
        <w:rPr>
          <w:i/>
          <w:iCs/>
        </w:rPr>
        <w:t>spiritual</w:t>
      </w:r>
      <w:r w:rsidRPr="00414568">
        <w:t> gifts [special abilities given by the grace and extraordinary power of the Holy Spirit operating in believers], but it is the same Spirit [who grants them and empowers believers]. </w:t>
      </w:r>
      <w:r w:rsidRPr="00414568">
        <w:rPr>
          <w:b/>
          <w:bCs/>
          <w:vertAlign w:val="superscript"/>
        </w:rPr>
        <w:t>5 </w:t>
      </w:r>
      <w:r w:rsidRPr="00414568">
        <w:t>And there are [distinctive] varieties of ministries </w:t>
      </w:r>
      <w:r w:rsidRPr="00414568">
        <w:rPr>
          <w:i/>
          <w:iCs/>
        </w:rPr>
        <w:t xml:space="preserve">and </w:t>
      </w:r>
      <w:r w:rsidRPr="00414568">
        <w:t>service, but it is the same Lord [who is served]. </w:t>
      </w:r>
      <w:r w:rsidRPr="00414568">
        <w:rPr>
          <w:b/>
          <w:bCs/>
          <w:vertAlign w:val="superscript"/>
        </w:rPr>
        <w:t>6 </w:t>
      </w:r>
      <w:r w:rsidRPr="00414568">
        <w:t>And there are [distinctive] ways of working [to accomplish things], but it is the same God who produces all things in all </w:t>
      </w:r>
      <w:r w:rsidRPr="00414568">
        <w:rPr>
          <w:i/>
          <w:iCs/>
        </w:rPr>
        <w:t>believers</w:t>
      </w:r>
      <w:r w:rsidRPr="00414568">
        <w:t> [inspiring, energizing, and empowering them].</w:t>
      </w:r>
      <w:r w:rsidRPr="00414568">
        <w:rPr>
          <w:rFonts w:ascii="Arial" w:eastAsiaTheme="minorEastAsia" w:hAnsi="Arial"/>
          <w:b/>
          <w:bCs/>
          <w:color w:val="000000" w:themeColor="text1"/>
          <w:kern w:val="24"/>
          <w:position w:val="24"/>
          <w:sz w:val="80"/>
          <w:szCs w:val="80"/>
          <w:vertAlign w:val="superscript"/>
        </w:rPr>
        <w:t xml:space="preserve"> </w:t>
      </w:r>
      <w:r w:rsidRPr="00414568">
        <w:rPr>
          <w:b/>
          <w:bCs/>
          <w:vertAlign w:val="superscript"/>
        </w:rPr>
        <w:t>7 </w:t>
      </w:r>
      <w:r w:rsidRPr="00414568">
        <w:t>But to each one is given the manifestation of the Spirit [the spiritual illumination and the enabling of the Holy Spirit] for the common good</w:t>
      </w:r>
      <w:r w:rsidRPr="00414568">
        <w:rPr>
          <w:rFonts w:ascii="Arial" w:eastAsiaTheme="minorEastAsia" w:hAnsi="Arial"/>
          <w:b/>
          <w:bCs/>
          <w:color w:val="000000" w:themeColor="text1"/>
          <w:kern w:val="24"/>
          <w:position w:val="24"/>
          <w:sz w:val="80"/>
          <w:szCs w:val="80"/>
          <w:vertAlign w:val="superscript"/>
        </w:rPr>
        <w:t xml:space="preserve"> </w:t>
      </w:r>
      <w:r w:rsidRPr="00414568">
        <w:rPr>
          <w:b/>
          <w:bCs/>
          <w:vertAlign w:val="superscript"/>
        </w:rPr>
        <w:t>8 </w:t>
      </w:r>
      <w:r w:rsidRPr="00414568">
        <w:t>To one is given through the [Holy] Spirit [the power to speak] the message of wisdom</w:t>
      </w:r>
    </w:p>
    <w:p w:rsidR="00414568" w:rsidRPr="00414568" w:rsidRDefault="00414568" w:rsidP="00414568">
      <w:r w:rsidRPr="00414568">
        <w:rPr>
          <w:b/>
          <w:bCs/>
        </w:rPr>
        <w:t>WISDOM:</w:t>
      </w:r>
      <w:r w:rsidRPr="00414568">
        <w:t xml:space="preserve"> to apply knowledge to life in such a way as to make spiritual truths quite relevant and practical in proper decision-making and daily life situations</w:t>
      </w:r>
    </w:p>
    <w:p w:rsidR="00414568" w:rsidRDefault="00414568" w:rsidP="00414568">
      <w:r w:rsidRPr="00414568">
        <w:rPr>
          <w:b/>
          <w:bCs/>
          <w:vertAlign w:val="superscript"/>
        </w:rPr>
        <w:t>9 </w:t>
      </w:r>
      <w:r w:rsidRPr="00414568">
        <w:t>to another [wonder-working] faith [is given] by the same [Holy] Spirit, </w:t>
      </w:r>
    </w:p>
    <w:p w:rsidR="00350312" w:rsidRPr="00350312" w:rsidRDefault="00350312" w:rsidP="00350312">
      <w:r w:rsidRPr="00350312">
        <w:lastRenderedPageBreak/>
        <w:t>The gift of faith may be defined as the special gift whereby the Spirit provides Christians with extraordinary confidence in God’s promises, power, and presence so they can take heroic stands for the future of God’s work in the church. The spiritual gift of faith is exhibited by one with a strong and unshakeable confidence in God, His Word, and His promises.</w:t>
      </w:r>
    </w:p>
    <w:p w:rsidR="00350312" w:rsidRPr="00350312" w:rsidRDefault="00350312" w:rsidP="00350312">
      <w:pPr>
        <w:rPr>
          <w:b/>
        </w:rPr>
      </w:pPr>
      <w:r w:rsidRPr="00350312">
        <w:rPr>
          <w:b/>
        </w:rPr>
        <w:t>Hebrews 11</w:t>
      </w:r>
    </w:p>
    <w:p w:rsidR="00350312" w:rsidRPr="00350312" w:rsidRDefault="00350312" w:rsidP="00350312">
      <w:r w:rsidRPr="00350312">
        <w:t>The Book of Daniel</w:t>
      </w:r>
    </w:p>
    <w:p w:rsidR="00350312" w:rsidRPr="00350312" w:rsidRDefault="00350312" w:rsidP="00350312">
      <w:r w:rsidRPr="00350312">
        <w:t xml:space="preserve">The Song “It is Well”  </w:t>
      </w:r>
    </w:p>
    <w:p w:rsidR="00350312" w:rsidRPr="00350312" w:rsidRDefault="00350312" w:rsidP="00350312">
      <w:r w:rsidRPr="00350312">
        <w:t>Expresses faith perfectly</w:t>
      </w:r>
    </w:p>
    <w:p w:rsidR="00350312" w:rsidRPr="00414568" w:rsidRDefault="00350312" w:rsidP="00414568"/>
    <w:p w:rsidR="00414568" w:rsidRPr="00414568" w:rsidRDefault="00414568" w:rsidP="00414568"/>
    <w:p w:rsidR="00414568" w:rsidRPr="00414568" w:rsidRDefault="00414568" w:rsidP="00414568"/>
    <w:p w:rsidR="00414568" w:rsidRPr="00414568" w:rsidRDefault="00414568" w:rsidP="00414568"/>
    <w:p w:rsidR="00414568" w:rsidRDefault="00414568"/>
    <w:sectPr w:rsidR="00414568" w:rsidSect="00414568">
      <w:headerReference w:type="default" r:id="rId7"/>
      <w:pgSz w:w="12240" w:h="15840"/>
      <w:pgMar w:top="1440" w:right="72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19B7" w:rsidRDefault="007219B7" w:rsidP="00414568">
      <w:pPr>
        <w:spacing w:after="0" w:line="240" w:lineRule="auto"/>
      </w:pPr>
      <w:r>
        <w:separator/>
      </w:r>
    </w:p>
  </w:endnote>
  <w:endnote w:type="continuationSeparator" w:id="0">
    <w:p w:rsidR="007219B7" w:rsidRDefault="007219B7" w:rsidP="00414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19B7" w:rsidRDefault="007219B7" w:rsidP="00414568">
      <w:pPr>
        <w:spacing w:after="0" w:line="240" w:lineRule="auto"/>
      </w:pPr>
      <w:r>
        <w:separator/>
      </w:r>
    </w:p>
  </w:footnote>
  <w:footnote w:type="continuationSeparator" w:id="0">
    <w:p w:rsidR="007219B7" w:rsidRDefault="007219B7" w:rsidP="004145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4568" w:rsidRPr="00414568" w:rsidRDefault="00414568" w:rsidP="00414568">
    <w:pPr>
      <w:pStyle w:val="Header"/>
      <w:jc w:val="center"/>
      <w:rPr>
        <w:sz w:val="36"/>
      </w:rPr>
    </w:pPr>
    <w:r w:rsidRPr="00414568">
      <w:rPr>
        <w:b/>
        <w:bCs/>
        <w:sz w:val="36"/>
      </w:rPr>
      <w:t>The masterpiece of Christ</w:t>
    </w:r>
    <w:r w:rsidRPr="00414568">
      <w:rPr>
        <w:b/>
        <w:bCs/>
        <w:sz w:val="36"/>
      </w:rPr>
      <w:br/>
      <w:t>Gifts of the Holy Spirit</w:t>
    </w:r>
    <w:r w:rsidRPr="00414568">
      <w:rPr>
        <w:b/>
        <w:bCs/>
        <w:sz w:val="36"/>
      </w:rPr>
      <w:br/>
      <w:t>Part 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568"/>
    <w:rsid w:val="000568A4"/>
    <w:rsid w:val="0005693B"/>
    <w:rsid w:val="00073513"/>
    <w:rsid w:val="0011689F"/>
    <w:rsid w:val="001270E6"/>
    <w:rsid w:val="001812F1"/>
    <w:rsid w:val="00193784"/>
    <w:rsid w:val="00284AB6"/>
    <w:rsid w:val="00350312"/>
    <w:rsid w:val="00376FB1"/>
    <w:rsid w:val="003C308D"/>
    <w:rsid w:val="003F06D3"/>
    <w:rsid w:val="00407B72"/>
    <w:rsid w:val="00414568"/>
    <w:rsid w:val="00415E13"/>
    <w:rsid w:val="00466AA4"/>
    <w:rsid w:val="00593E17"/>
    <w:rsid w:val="00663822"/>
    <w:rsid w:val="006849EE"/>
    <w:rsid w:val="006F7B92"/>
    <w:rsid w:val="007219B7"/>
    <w:rsid w:val="00735D79"/>
    <w:rsid w:val="00855D1D"/>
    <w:rsid w:val="008F44A0"/>
    <w:rsid w:val="009A02C3"/>
    <w:rsid w:val="009A17DE"/>
    <w:rsid w:val="00AF72E9"/>
    <w:rsid w:val="00B95913"/>
    <w:rsid w:val="00C50C6E"/>
    <w:rsid w:val="00C61039"/>
    <w:rsid w:val="00D94FD0"/>
    <w:rsid w:val="00E06615"/>
    <w:rsid w:val="00E3020B"/>
    <w:rsid w:val="00E369DB"/>
    <w:rsid w:val="00EC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96EFB7"/>
  <w15:chartTrackingRefBased/>
  <w15:docId w15:val="{5986EC30-5424-4801-A1CD-FCBA2E820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4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568"/>
  </w:style>
  <w:style w:type="paragraph" w:styleId="Footer">
    <w:name w:val="footer"/>
    <w:basedOn w:val="Normal"/>
    <w:link w:val="FooterChar"/>
    <w:uiPriority w:val="99"/>
    <w:unhideWhenUsed/>
    <w:rsid w:val="00414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568"/>
  </w:style>
  <w:style w:type="character" w:styleId="Hyperlink">
    <w:name w:val="Hyperlink"/>
    <w:basedOn w:val="DefaultParagraphFont"/>
    <w:uiPriority w:val="99"/>
    <w:unhideWhenUsed/>
    <w:rsid w:val="00414568"/>
    <w:rPr>
      <w:color w:val="0563C1" w:themeColor="hyperlink"/>
      <w:u w:val="single"/>
    </w:rPr>
  </w:style>
  <w:style w:type="character" w:styleId="UnresolvedMention">
    <w:name w:val="Unresolved Mention"/>
    <w:basedOn w:val="DefaultParagraphFont"/>
    <w:uiPriority w:val="99"/>
    <w:semiHidden/>
    <w:unhideWhenUsed/>
    <w:rsid w:val="00414568"/>
    <w:rPr>
      <w:color w:val="808080"/>
      <w:shd w:val="clear" w:color="auto" w:fill="E6E6E6"/>
    </w:rPr>
  </w:style>
  <w:style w:type="paragraph" w:styleId="NormalWeb">
    <w:name w:val="Normal (Web)"/>
    <w:basedOn w:val="Normal"/>
    <w:uiPriority w:val="99"/>
    <w:semiHidden/>
    <w:unhideWhenUsed/>
    <w:rsid w:val="0041456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4696039">
      <w:bodyDiv w:val="1"/>
      <w:marLeft w:val="0"/>
      <w:marRight w:val="0"/>
      <w:marTop w:val="0"/>
      <w:marBottom w:val="0"/>
      <w:divBdr>
        <w:top w:val="none" w:sz="0" w:space="0" w:color="auto"/>
        <w:left w:val="none" w:sz="0" w:space="0" w:color="auto"/>
        <w:bottom w:val="none" w:sz="0" w:space="0" w:color="auto"/>
        <w:right w:val="none" w:sz="0" w:space="0" w:color="auto"/>
      </w:divBdr>
    </w:div>
    <w:div w:id="489366725">
      <w:bodyDiv w:val="1"/>
      <w:marLeft w:val="0"/>
      <w:marRight w:val="0"/>
      <w:marTop w:val="0"/>
      <w:marBottom w:val="0"/>
      <w:divBdr>
        <w:top w:val="none" w:sz="0" w:space="0" w:color="auto"/>
        <w:left w:val="none" w:sz="0" w:space="0" w:color="auto"/>
        <w:bottom w:val="none" w:sz="0" w:space="0" w:color="auto"/>
        <w:right w:val="none" w:sz="0" w:space="0" w:color="auto"/>
      </w:divBdr>
    </w:div>
    <w:div w:id="858933384">
      <w:bodyDiv w:val="1"/>
      <w:marLeft w:val="0"/>
      <w:marRight w:val="0"/>
      <w:marTop w:val="0"/>
      <w:marBottom w:val="0"/>
      <w:divBdr>
        <w:top w:val="none" w:sz="0" w:space="0" w:color="auto"/>
        <w:left w:val="none" w:sz="0" w:space="0" w:color="auto"/>
        <w:bottom w:val="none" w:sz="0" w:space="0" w:color="auto"/>
        <w:right w:val="none" w:sz="0" w:space="0" w:color="auto"/>
      </w:divBdr>
    </w:div>
    <w:div w:id="1000304660">
      <w:bodyDiv w:val="1"/>
      <w:marLeft w:val="0"/>
      <w:marRight w:val="0"/>
      <w:marTop w:val="0"/>
      <w:marBottom w:val="0"/>
      <w:divBdr>
        <w:top w:val="none" w:sz="0" w:space="0" w:color="auto"/>
        <w:left w:val="none" w:sz="0" w:space="0" w:color="auto"/>
        <w:bottom w:val="none" w:sz="0" w:space="0" w:color="auto"/>
        <w:right w:val="none" w:sz="0" w:space="0" w:color="auto"/>
      </w:divBdr>
    </w:div>
    <w:div w:id="1306468192">
      <w:bodyDiv w:val="1"/>
      <w:marLeft w:val="0"/>
      <w:marRight w:val="0"/>
      <w:marTop w:val="0"/>
      <w:marBottom w:val="0"/>
      <w:divBdr>
        <w:top w:val="none" w:sz="0" w:space="0" w:color="auto"/>
        <w:left w:val="none" w:sz="0" w:space="0" w:color="auto"/>
        <w:bottom w:val="none" w:sz="0" w:space="0" w:color="auto"/>
        <w:right w:val="none" w:sz="0" w:space="0" w:color="auto"/>
      </w:divBdr>
    </w:div>
    <w:div w:id="1400983381">
      <w:bodyDiv w:val="1"/>
      <w:marLeft w:val="0"/>
      <w:marRight w:val="0"/>
      <w:marTop w:val="0"/>
      <w:marBottom w:val="0"/>
      <w:divBdr>
        <w:top w:val="none" w:sz="0" w:space="0" w:color="auto"/>
        <w:left w:val="none" w:sz="0" w:space="0" w:color="auto"/>
        <w:bottom w:val="none" w:sz="0" w:space="0" w:color="auto"/>
        <w:right w:val="none" w:sz="0" w:space="0" w:color="auto"/>
      </w:divBdr>
    </w:div>
    <w:div w:id="1536309871">
      <w:bodyDiv w:val="1"/>
      <w:marLeft w:val="0"/>
      <w:marRight w:val="0"/>
      <w:marTop w:val="0"/>
      <w:marBottom w:val="0"/>
      <w:divBdr>
        <w:top w:val="none" w:sz="0" w:space="0" w:color="auto"/>
        <w:left w:val="none" w:sz="0" w:space="0" w:color="auto"/>
        <w:bottom w:val="none" w:sz="0" w:space="0" w:color="auto"/>
        <w:right w:val="none" w:sz="0" w:space="0" w:color="auto"/>
      </w:divBdr>
    </w:div>
    <w:div w:id="1733890430">
      <w:bodyDiv w:val="1"/>
      <w:marLeft w:val="0"/>
      <w:marRight w:val="0"/>
      <w:marTop w:val="0"/>
      <w:marBottom w:val="0"/>
      <w:divBdr>
        <w:top w:val="none" w:sz="0" w:space="0" w:color="auto"/>
        <w:left w:val="none" w:sz="0" w:space="0" w:color="auto"/>
        <w:bottom w:val="none" w:sz="0" w:space="0" w:color="auto"/>
        <w:right w:val="none" w:sz="0" w:space="0" w:color="auto"/>
      </w:divBdr>
    </w:div>
    <w:div w:id="1825928217">
      <w:bodyDiv w:val="1"/>
      <w:marLeft w:val="0"/>
      <w:marRight w:val="0"/>
      <w:marTop w:val="0"/>
      <w:marBottom w:val="0"/>
      <w:divBdr>
        <w:top w:val="none" w:sz="0" w:space="0" w:color="auto"/>
        <w:left w:val="none" w:sz="0" w:space="0" w:color="auto"/>
        <w:bottom w:val="none" w:sz="0" w:space="0" w:color="auto"/>
        <w:right w:val="none" w:sz="0" w:space="0" w:color="auto"/>
      </w:divBdr>
    </w:div>
    <w:div w:id="1894152627">
      <w:bodyDiv w:val="1"/>
      <w:marLeft w:val="0"/>
      <w:marRight w:val="0"/>
      <w:marTop w:val="0"/>
      <w:marBottom w:val="0"/>
      <w:divBdr>
        <w:top w:val="none" w:sz="0" w:space="0" w:color="auto"/>
        <w:left w:val="none" w:sz="0" w:space="0" w:color="auto"/>
        <w:bottom w:val="none" w:sz="0" w:space="0" w:color="auto"/>
        <w:right w:val="none" w:sz="0" w:space="0" w:color="auto"/>
      </w:divBdr>
    </w:div>
    <w:div w:id="1971592845">
      <w:bodyDiv w:val="1"/>
      <w:marLeft w:val="0"/>
      <w:marRight w:val="0"/>
      <w:marTop w:val="0"/>
      <w:marBottom w:val="0"/>
      <w:divBdr>
        <w:top w:val="none" w:sz="0" w:space="0" w:color="auto"/>
        <w:left w:val="none" w:sz="0" w:space="0" w:color="auto"/>
        <w:bottom w:val="none" w:sz="0" w:space="0" w:color="auto"/>
        <w:right w:val="none" w:sz="0" w:space="0" w:color="auto"/>
      </w:divBdr>
    </w:div>
    <w:div w:id="1983002011">
      <w:bodyDiv w:val="1"/>
      <w:marLeft w:val="0"/>
      <w:marRight w:val="0"/>
      <w:marTop w:val="0"/>
      <w:marBottom w:val="0"/>
      <w:divBdr>
        <w:top w:val="none" w:sz="0" w:space="0" w:color="auto"/>
        <w:left w:val="none" w:sz="0" w:space="0" w:color="auto"/>
        <w:bottom w:val="none" w:sz="0" w:space="0" w:color="auto"/>
        <w:right w:val="none" w:sz="0" w:space="0" w:color="auto"/>
      </w:divBdr>
    </w:div>
    <w:div w:id="1988971044">
      <w:bodyDiv w:val="1"/>
      <w:marLeft w:val="0"/>
      <w:marRight w:val="0"/>
      <w:marTop w:val="0"/>
      <w:marBottom w:val="0"/>
      <w:divBdr>
        <w:top w:val="none" w:sz="0" w:space="0" w:color="auto"/>
        <w:left w:val="none" w:sz="0" w:space="0" w:color="auto"/>
        <w:bottom w:val="none" w:sz="0" w:space="0" w:color="auto"/>
        <w:right w:val="none" w:sz="0" w:space="0" w:color="auto"/>
      </w:divBdr>
    </w:div>
    <w:div w:id="2106072877">
      <w:bodyDiv w:val="1"/>
      <w:marLeft w:val="0"/>
      <w:marRight w:val="0"/>
      <w:marTop w:val="0"/>
      <w:marBottom w:val="0"/>
      <w:divBdr>
        <w:top w:val="none" w:sz="0" w:space="0" w:color="auto"/>
        <w:left w:val="none" w:sz="0" w:space="0" w:color="auto"/>
        <w:bottom w:val="none" w:sz="0" w:space="0" w:color="auto"/>
        <w:right w:val="none" w:sz="0" w:space="0" w:color="auto"/>
      </w:divBdr>
    </w:div>
    <w:div w:id="210660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Acts+1:8&amp;version=AM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487</Words>
  <Characters>2779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Moore</dc:creator>
  <cp:keywords/>
  <dc:description/>
  <cp:lastModifiedBy>James Moore</cp:lastModifiedBy>
  <cp:revision>1</cp:revision>
  <dcterms:created xsi:type="dcterms:W3CDTF">2017-08-06T20:44:00Z</dcterms:created>
  <dcterms:modified xsi:type="dcterms:W3CDTF">2017-08-06T20:57:00Z</dcterms:modified>
</cp:coreProperties>
</file>